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F696" w14:textId="38AE7F39" w:rsidR="007B70E2" w:rsidRPr="00941542" w:rsidRDefault="007B70E2" w:rsidP="00941542">
      <w:pPr>
        <w:spacing w:after="0"/>
        <w:ind w:firstLine="709"/>
        <w:jc w:val="center"/>
        <w:rPr>
          <w:b/>
          <w:bCs/>
        </w:rPr>
      </w:pPr>
      <w:r w:rsidRPr="00941542">
        <w:rPr>
          <w:b/>
          <w:bCs/>
        </w:rPr>
        <w:t>Перечень требуемых документов и справок</w:t>
      </w:r>
    </w:p>
    <w:p w14:paraId="19537FAE" w14:textId="77777777" w:rsidR="00941542" w:rsidRDefault="00941542" w:rsidP="007B70E2">
      <w:pPr>
        <w:spacing w:after="0"/>
        <w:ind w:firstLine="709"/>
      </w:pPr>
    </w:p>
    <w:p w14:paraId="26796F71" w14:textId="77777777" w:rsidR="007B70E2" w:rsidRDefault="007B70E2" w:rsidP="007B70E2">
      <w:pPr>
        <w:spacing w:after="0"/>
        <w:ind w:firstLine="709"/>
      </w:pPr>
      <w:r>
        <w:t xml:space="preserve"> Справки и документы, необходимые при заезде в Детский IT-лагерь INNOCAMP: </w:t>
      </w:r>
    </w:p>
    <w:p w14:paraId="7E0130C7" w14:textId="77777777" w:rsidR="007B70E2" w:rsidRDefault="007B70E2" w:rsidP="007B70E2">
      <w:pPr>
        <w:spacing w:after="0"/>
        <w:ind w:firstLine="709"/>
      </w:pPr>
      <w:r>
        <w:t>1. Копия свидетельства о рождении/ копия паспорта ребёнка.</w:t>
      </w:r>
    </w:p>
    <w:p w14:paraId="17BB6BFC" w14:textId="77777777" w:rsidR="007B70E2" w:rsidRDefault="007B70E2" w:rsidP="007B70E2">
      <w:pPr>
        <w:spacing w:after="0"/>
        <w:ind w:firstLine="709"/>
      </w:pPr>
      <w:r>
        <w:t>2. Копия медицинского полиса ребенка.</w:t>
      </w:r>
    </w:p>
    <w:p w14:paraId="25E359DD" w14:textId="47C2D03C" w:rsidR="007B70E2" w:rsidRDefault="007B70E2" w:rsidP="007B70E2">
      <w:pPr>
        <w:spacing w:after="0"/>
        <w:ind w:firstLine="709"/>
      </w:pPr>
      <w:r>
        <w:t>3. Справка форма 079/У, в которой указать:</w:t>
      </w:r>
    </w:p>
    <w:p w14:paraId="0470C58C" w14:textId="77777777" w:rsidR="007B70E2" w:rsidRDefault="007B70E2" w:rsidP="007B70E2">
      <w:pPr>
        <w:spacing w:after="0"/>
        <w:ind w:firstLine="709"/>
      </w:pPr>
      <w:r>
        <w:t>- данные о состоянии здоровья ребёнка;</w:t>
      </w:r>
    </w:p>
    <w:p w14:paraId="5FB7201F" w14:textId="77777777" w:rsidR="007B70E2" w:rsidRDefault="007B70E2" w:rsidP="007B70E2">
      <w:pPr>
        <w:spacing w:after="0"/>
        <w:ind w:firstLine="709"/>
      </w:pPr>
      <w:r>
        <w:t>- группу здоровья и физическую группу ребёнка;</w:t>
      </w:r>
    </w:p>
    <w:p w14:paraId="23360AD7" w14:textId="77777777" w:rsidR="007B70E2" w:rsidRDefault="007B70E2" w:rsidP="007B70E2">
      <w:pPr>
        <w:spacing w:after="0"/>
        <w:ind w:firstLine="709"/>
      </w:pPr>
      <w:r>
        <w:t>- данные о перенесённых заболеваниях;</w:t>
      </w:r>
    </w:p>
    <w:p w14:paraId="4F95FDB7" w14:textId="77777777" w:rsidR="007B70E2" w:rsidRDefault="007B70E2" w:rsidP="007B70E2">
      <w:pPr>
        <w:spacing w:after="0"/>
        <w:ind w:firstLine="709"/>
      </w:pPr>
      <w:r>
        <w:t>- аллергический а</w:t>
      </w:r>
      <w:bookmarkStart w:id="0" w:name="_GoBack"/>
      <w:bookmarkEnd w:id="0"/>
      <w:r>
        <w:t>намнез; - печать медицинского учреждения, печать педиатра.</w:t>
      </w:r>
    </w:p>
    <w:p w14:paraId="1FF94D51" w14:textId="77777777" w:rsidR="007B70E2" w:rsidRDefault="007B70E2" w:rsidP="007B70E2">
      <w:pPr>
        <w:spacing w:after="0"/>
        <w:ind w:firstLine="709"/>
      </w:pPr>
      <w:r>
        <w:t xml:space="preserve">4. Копия прививочного сертификата (прививки, р. Манту или </w:t>
      </w:r>
      <w:proofErr w:type="spellStart"/>
      <w:r>
        <w:t>Диаскинтест</w:t>
      </w:r>
      <w:proofErr w:type="spellEnd"/>
      <w:r>
        <w:t xml:space="preserve"> до 18 лет, действует 1 год). В случае отсутствия каких-либо прививок, необходимо предоставить от педиатра справку о </w:t>
      </w:r>
      <w:proofErr w:type="spellStart"/>
      <w:r>
        <w:t>медотводе</w:t>
      </w:r>
      <w:proofErr w:type="spellEnd"/>
      <w:r>
        <w:t xml:space="preserve"> или отказ от прививок, заверенное печатью мед. организации и печатью педиатра. В случае отсутствия р. Манту или </w:t>
      </w:r>
      <w:proofErr w:type="spellStart"/>
      <w:r>
        <w:t>Диаскинтеста</w:t>
      </w:r>
      <w:proofErr w:type="spellEnd"/>
      <w:r>
        <w:t xml:space="preserve"> – предоставить справку от фтизиатра.</w:t>
      </w:r>
    </w:p>
    <w:p w14:paraId="5046F271" w14:textId="77777777" w:rsidR="007B70E2" w:rsidRDefault="007B70E2" w:rsidP="007B70E2">
      <w:pPr>
        <w:spacing w:after="0"/>
        <w:ind w:firstLine="709"/>
      </w:pPr>
      <w:r>
        <w:t>5. Справка об отсутствии инфекций и контакта с Covid-19 за последние 3 недели (действует 3 рабочих дня).</w:t>
      </w:r>
    </w:p>
    <w:p w14:paraId="565CBFC7" w14:textId="77777777" w:rsidR="007B70E2" w:rsidRDefault="007B70E2" w:rsidP="007B70E2">
      <w:pPr>
        <w:spacing w:after="0"/>
        <w:ind w:firstLine="709"/>
      </w:pPr>
      <w:r>
        <w:t>6. Анализ кала на яйца глистов и соскоб на яйца остриц (действительны в течении 10 рабочих дней).</w:t>
      </w:r>
    </w:p>
    <w:p w14:paraId="446244FD" w14:textId="77777777" w:rsidR="007B70E2" w:rsidRDefault="007B70E2" w:rsidP="007B70E2">
      <w:pPr>
        <w:spacing w:after="0"/>
        <w:ind w:firstLine="709"/>
      </w:pPr>
      <w:r>
        <w:t>7. Анализ крови на сифилис (действует 14 рабочих дней). Делаем, если ребёнку исполнилось 14 лет.</w:t>
      </w:r>
    </w:p>
    <w:p w14:paraId="613B8B9C" w14:textId="77777777" w:rsidR="007B70E2" w:rsidRDefault="007B70E2" w:rsidP="007B70E2">
      <w:pPr>
        <w:spacing w:after="0"/>
        <w:ind w:firstLine="709"/>
      </w:pPr>
      <w:r>
        <w:t>8. Флюорографию (действует 1 год). Делаем, если ребёнку исполнилось 15 лет.</w:t>
      </w:r>
    </w:p>
    <w:p w14:paraId="2225D2CB" w14:textId="77777777" w:rsidR="007B70E2" w:rsidRDefault="007B70E2" w:rsidP="007B70E2">
      <w:pPr>
        <w:spacing w:after="0"/>
        <w:ind w:firstLine="709"/>
      </w:pPr>
      <w:r>
        <w:t>9. Медицинская справка от дерматолога о состоянии кожных покровов и педикулезе (действует 7 рабочих дня).</w:t>
      </w:r>
    </w:p>
    <w:p w14:paraId="200D6CF7" w14:textId="77777777" w:rsidR="007B70E2" w:rsidRDefault="007B70E2" w:rsidP="007B70E2">
      <w:pPr>
        <w:spacing w:after="0"/>
        <w:ind w:firstLine="709"/>
      </w:pPr>
      <w:r>
        <w:t>10.Информационное добровольное согласие на оказание медицинской помощи (см. форму ниже).</w:t>
      </w:r>
    </w:p>
    <w:p w14:paraId="07B325FA" w14:textId="77777777" w:rsidR="007B70E2" w:rsidRDefault="007B70E2" w:rsidP="007B70E2">
      <w:pPr>
        <w:spacing w:after="0"/>
        <w:ind w:firstLine="709"/>
      </w:pPr>
      <w:r>
        <w:t xml:space="preserve">11.Тест на COVID-19 методом ПЦР (мазок, действует 2 дня). </w:t>
      </w:r>
    </w:p>
    <w:p w14:paraId="583E7C01" w14:textId="77777777" w:rsidR="007B70E2" w:rsidRDefault="007B70E2" w:rsidP="007B70E2">
      <w:pPr>
        <w:spacing w:after="0"/>
        <w:ind w:firstLine="709"/>
      </w:pPr>
    </w:p>
    <w:p w14:paraId="64C37A76" w14:textId="7EC4A017" w:rsidR="00F12C76" w:rsidRDefault="007B70E2" w:rsidP="007B70E2">
      <w:pPr>
        <w:spacing w:after="0"/>
        <w:ind w:firstLine="709"/>
      </w:pPr>
      <w:r>
        <w:t>Уважаемые родители, если не будет какой-то справки из перечня – мы не сможем заселить ребёнка. В качестве решения можно будет воспользоваться услугами выездных анализов, но этим придется заниматься Вам и стоимость этих услуг кратно выше, чем если Вы сделаете справки у себя дома. Поэтому, пожалуйста, сделайте ВСЕ справки.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89"/>
    <w:rsid w:val="003D7489"/>
    <w:rsid w:val="006C0B77"/>
    <w:rsid w:val="007B70E2"/>
    <w:rsid w:val="008242FF"/>
    <w:rsid w:val="00870751"/>
    <w:rsid w:val="00922C48"/>
    <w:rsid w:val="0094154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6DC"/>
  <w15:chartTrackingRefBased/>
  <w15:docId w15:val="{2FDE5BA5-6F10-41F8-A93D-79B3B66D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2022-04-21T09:50:00Z</dcterms:created>
  <dcterms:modified xsi:type="dcterms:W3CDTF">2022-04-21T09:53:00Z</dcterms:modified>
</cp:coreProperties>
</file>